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52" w:rsidRDefault="002947C7" w:rsidP="002947C7">
      <w:pPr>
        <w:pStyle w:val="NoSpacing"/>
        <w:jc w:val="center"/>
        <w:rPr>
          <w:sz w:val="44"/>
          <w:szCs w:val="44"/>
          <w:lang w:val="sr-Cyrl-BA"/>
        </w:rPr>
      </w:pPr>
      <w:bookmarkStart w:id="0" w:name="_GoBack"/>
      <w:bookmarkEnd w:id="0"/>
      <w:r w:rsidRPr="004E55E8">
        <w:rPr>
          <w:sz w:val="40"/>
          <w:szCs w:val="40"/>
          <w:lang w:val="sr-Cyrl-BA"/>
        </w:rPr>
        <w:t>Препорука з</w:t>
      </w:r>
      <w:r w:rsidR="006F0310">
        <w:rPr>
          <w:sz w:val="40"/>
          <w:szCs w:val="40"/>
          <w:lang w:val="sr-Cyrl-BA"/>
        </w:rPr>
        <w:t>а упис на докторске студије 202</w:t>
      </w:r>
      <w:r w:rsidR="006F0310" w:rsidRPr="006F0310">
        <w:rPr>
          <w:sz w:val="40"/>
          <w:szCs w:val="40"/>
          <w:lang w:val="ru-RU"/>
        </w:rPr>
        <w:t>4</w:t>
      </w:r>
      <w:r w:rsidRPr="004E55E8">
        <w:rPr>
          <w:sz w:val="40"/>
          <w:szCs w:val="40"/>
          <w:lang w:val="sr-Cyrl-BA"/>
        </w:rPr>
        <w:t>. године</w:t>
      </w:r>
    </w:p>
    <w:p w:rsidR="002947C7" w:rsidRPr="00C42452" w:rsidRDefault="002947C7" w:rsidP="002947C7">
      <w:pPr>
        <w:pStyle w:val="NoSpacing"/>
        <w:jc w:val="center"/>
        <w:rPr>
          <w:szCs w:val="24"/>
          <w:lang w:val="sr-Cyrl-BA"/>
        </w:rPr>
      </w:pP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  <w:r w:rsidRPr="00C42452">
        <w:rPr>
          <w:szCs w:val="24"/>
          <w:lang w:val="sr-Cyrl-BA"/>
        </w:rPr>
        <w:t>Име и презиме: _____________________</w:t>
      </w:r>
      <w:r w:rsidRPr="00C42452">
        <w:rPr>
          <w:szCs w:val="24"/>
          <w:lang w:val="sr-Cyrl-BA"/>
        </w:rPr>
        <w:tab/>
      </w: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C42452" w:rsidRDefault="006F0310" w:rsidP="002947C7">
      <w:pPr>
        <w:pStyle w:val="NoSpacing"/>
        <w:jc w:val="both"/>
        <w:rPr>
          <w:szCs w:val="24"/>
          <w:lang w:val="sr-Cyrl-BA"/>
        </w:rPr>
      </w:pPr>
      <w:r>
        <w:rPr>
          <w:szCs w:val="24"/>
          <w:lang w:val="sr-Cyrl-BA"/>
        </w:rPr>
        <w:t xml:space="preserve">Претходно завршене студије: </w:t>
      </w:r>
      <w:r w:rsidR="002947C7" w:rsidRPr="00C42452">
        <w:rPr>
          <w:szCs w:val="24"/>
          <w:lang w:val="sr-Cyrl-BA"/>
        </w:rPr>
        <w:t>___________________________ Просечна оцена: _______</w:t>
      </w: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  <w:r w:rsidRPr="00C42452">
        <w:rPr>
          <w:szCs w:val="24"/>
          <w:lang w:val="sr-Cyrl-BA"/>
        </w:rPr>
        <w:t xml:space="preserve">Област истраживања: _________________________________ </w:t>
      </w: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C42452" w:rsidRDefault="006F0310" w:rsidP="00A324B7">
      <w:pPr>
        <w:pStyle w:val="NoSpacing"/>
        <w:jc w:val="both"/>
        <w:rPr>
          <w:szCs w:val="24"/>
          <w:lang w:val="sr-Cyrl-BA"/>
        </w:rPr>
      </w:pPr>
      <w:r>
        <w:rPr>
          <w:szCs w:val="24"/>
          <w:lang w:val="sr-Cyrl-BA"/>
        </w:rPr>
        <w:t xml:space="preserve">Предлог </w:t>
      </w:r>
      <w:r w:rsidR="002947C7" w:rsidRPr="00C42452">
        <w:rPr>
          <w:szCs w:val="24"/>
          <w:lang w:val="sr-Cyrl-BA"/>
        </w:rPr>
        <w:t xml:space="preserve">теме </w:t>
      </w:r>
      <w:r w:rsidR="00A324B7">
        <w:rPr>
          <w:szCs w:val="24"/>
          <w:lang w:val="sr-Cyrl-BA"/>
        </w:rPr>
        <w:t>истраживања на трећем циклусу</w:t>
      </w:r>
      <w:r w:rsidR="002947C7" w:rsidRPr="00C42452">
        <w:rPr>
          <w:szCs w:val="24"/>
          <w:lang w:val="sr-Cyrl-BA"/>
        </w:rPr>
        <w:t>:_________________________________</w:t>
      </w: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  <w:r w:rsidRPr="00C42452">
        <w:rPr>
          <w:szCs w:val="24"/>
          <w:lang w:val="sr-Cyrl-BA"/>
        </w:rPr>
        <w:t>___________________________________________________________________________</w:t>
      </w:r>
    </w:p>
    <w:p w:rsidR="002947C7" w:rsidRPr="00C4245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C42452" w:rsidRDefault="002947C7" w:rsidP="00267796">
      <w:pPr>
        <w:pStyle w:val="NoSpacing"/>
        <w:jc w:val="both"/>
        <w:rPr>
          <w:szCs w:val="24"/>
          <w:lang w:val="sr-Cyrl-BA"/>
        </w:rPr>
      </w:pPr>
      <w:r w:rsidRPr="00C42452">
        <w:rPr>
          <w:szCs w:val="24"/>
          <w:lang w:val="sr-Cyrl-BA"/>
        </w:rPr>
        <w:t xml:space="preserve">Изборни предмети у првој години студија (изабрати </w:t>
      </w:r>
      <w:r w:rsidR="00267796">
        <w:rPr>
          <w:szCs w:val="24"/>
          <w:lang w:val="sr-Cyrl-BA"/>
        </w:rPr>
        <w:t>два по семестру</w:t>
      </w:r>
      <w:r w:rsidRPr="00C42452">
        <w:rPr>
          <w:szCs w:val="24"/>
          <w:lang w:val="sr-Cyrl-BA"/>
        </w:rPr>
        <w:t>):</w:t>
      </w:r>
    </w:p>
    <w:p w:rsidR="002947C7" w:rsidRPr="004E55E8" w:rsidRDefault="002947C7" w:rsidP="002947C7">
      <w:pPr>
        <w:pStyle w:val="NoSpacing"/>
        <w:jc w:val="both"/>
        <w:rPr>
          <w:sz w:val="20"/>
          <w:szCs w:val="20"/>
          <w:lang w:val="sr-Cyrl-BA"/>
        </w:rPr>
      </w:pPr>
    </w:p>
    <w:p w:rsidR="00C42452" w:rsidRPr="004E55E8" w:rsidRDefault="00C42452" w:rsidP="002947C7">
      <w:pPr>
        <w:pStyle w:val="NoSpacing"/>
        <w:jc w:val="both"/>
        <w:rPr>
          <w:sz w:val="20"/>
          <w:szCs w:val="20"/>
          <w:lang w:val="sr-Cyrl-BA"/>
        </w:rPr>
        <w:sectPr w:rsidR="00C42452" w:rsidRPr="004E55E8" w:rsidSect="00FE3B27">
          <w:footerReference w:type="default" r:id="rId9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C42452" w:rsidRPr="007B4442" w:rsidRDefault="00267796" w:rsidP="00267796">
      <w:pPr>
        <w:pStyle w:val="NoSpacing"/>
        <w:jc w:val="both"/>
        <w:rPr>
          <w:b/>
          <w:bCs/>
          <w:szCs w:val="24"/>
          <w:lang w:val="sr-Cyrl-BA"/>
        </w:rPr>
        <w:sectPr w:rsidR="00C42452" w:rsidRPr="007B4442" w:rsidSect="007B4442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7B4442">
        <w:rPr>
          <w:b/>
          <w:bCs/>
          <w:szCs w:val="24"/>
          <w:lang w:val="sr-Cyrl-BA"/>
        </w:rPr>
        <w:lastRenderedPageBreak/>
        <w:t>Први семестар:</w:t>
      </w:r>
    </w:p>
    <w:p w:rsidR="002947C7" w:rsidRPr="004E55E8" w:rsidRDefault="002947C7" w:rsidP="002947C7">
      <w:pPr>
        <w:pStyle w:val="NoSpacing"/>
        <w:jc w:val="both"/>
        <w:rPr>
          <w:sz w:val="20"/>
          <w:szCs w:val="20"/>
          <w:lang w:val="sr-Cyrl-BA"/>
        </w:rPr>
      </w:pPr>
    </w:p>
    <w:p w:rsidR="00330A1D" w:rsidRDefault="00C42452" w:rsidP="00330A1D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Савремено светотајинско богословље</w:t>
      </w:r>
    </w:p>
    <w:p w:rsidR="00C42452" w:rsidRDefault="00C42452" w:rsidP="00330A1D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30A1D">
        <w:rPr>
          <w:color w:val="000000"/>
          <w:sz w:val="20"/>
          <w:szCs w:val="20"/>
        </w:rPr>
        <w:t>Др Ненад Тупеша</w:t>
      </w:r>
    </w:p>
    <w:p w:rsidR="004E55E8" w:rsidRPr="00330A1D" w:rsidRDefault="004E55E8" w:rsidP="00330A1D">
      <w:pPr>
        <w:pStyle w:val="NoSpacing"/>
        <w:ind w:left="142"/>
        <w:jc w:val="both"/>
        <w:rPr>
          <w:szCs w:val="24"/>
          <w:lang w:val="sr-Cyrl-BA"/>
        </w:rPr>
      </w:pPr>
    </w:p>
    <w:p w:rsidR="00C42452" w:rsidRPr="00330A1D" w:rsidRDefault="00330A1D" w:rsidP="00330A1D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>
        <w:rPr>
          <w:color w:val="000000"/>
          <w:sz w:val="20"/>
          <w:szCs w:val="20"/>
        </w:rPr>
        <w:t>Религиј</w:t>
      </w:r>
      <w:r>
        <w:rPr>
          <w:color w:val="000000"/>
          <w:sz w:val="20"/>
          <w:szCs w:val="20"/>
          <w:lang w:val="sr-Cyrl-BA"/>
        </w:rPr>
        <w:t>е</w:t>
      </w:r>
      <w:r w:rsidR="00C42452" w:rsidRPr="00362E0B">
        <w:rPr>
          <w:color w:val="000000"/>
          <w:sz w:val="20"/>
          <w:szCs w:val="20"/>
        </w:rPr>
        <w:t xml:space="preserve"> </w:t>
      </w:r>
      <w:r w:rsidRPr="00330A1D">
        <w:rPr>
          <w:sz w:val="20"/>
          <w:szCs w:val="18"/>
          <w:lang w:val="sr-Cyrl-BA"/>
        </w:rPr>
        <w:t>истока старог века</w:t>
      </w:r>
    </w:p>
    <w:p w:rsidR="00330A1D" w:rsidRDefault="00330A1D" w:rsidP="00330A1D">
      <w:pPr>
        <w:pStyle w:val="NoSpacing"/>
        <w:ind w:left="142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Др Срђан Симић</w:t>
      </w:r>
    </w:p>
    <w:p w:rsidR="004E55E8" w:rsidRPr="00330A1D" w:rsidRDefault="004E55E8" w:rsidP="00330A1D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330A1D" w:rsidRPr="00330A1D" w:rsidRDefault="00330A1D" w:rsidP="00330A1D">
      <w:pPr>
        <w:pStyle w:val="NoSpacing"/>
        <w:numPr>
          <w:ilvl w:val="0"/>
          <w:numId w:val="1"/>
        </w:numPr>
        <w:ind w:left="284"/>
        <w:jc w:val="both"/>
        <w:rPr>
          <w:sz w:val="16"/>
          <w:szCs w:val="16"/>
          <w:lang w:val="sr-Cyrl-BA"/>
        </w:rPr>
      </w:pPr>
      <w:r w:rsidRPr="00330A1D">
        <w:rPr>
          <w:sz w:val="20"/>
          <w:szCs w:val="18"/>
          <w:lang w:val="sr-Cyrl-BA"/>
        </w:rPr>
        <w:t>Догматско учење Цркве и изазови савременог богословља</w:t>
      </w:r>
    </w:p>
    <w:p w:rsidR="00330A1D" w:rsidRDefault="00330A1D" w:rsidP="00330A1D">
      <w:pPr>
        <w:pStyle w:val="NoSpacing"/>
        <w:ind w:left="142"/>
        <w:jc w:val="both"/>
        <w:rPr>
          <w:sz w:val="20"/>
          <w:szCs w:val="18"/>
          <w:lang w:val="sr-Cyrl-BA"/>
        </w:rPr>
      </w:pPr>
      <w:r>
        <w:rPr>
          <w:sz w:val="20"/>
          <w:szCs w:val="18"/>
          <w:lang w:val="sr-Cyrl-BA"/>
        </w:rPr>
        <w:t>Др Здравко Пено</w:t>
      </w:r>
    </w:p>
    <w:p w:rsidR="004E55E8" w:rsidRPr="00330A1D" w:rsidRDefault="004E55E8" w:rsidP="00330A1D">
      <w:pPr>
        <w:pStyle w:val="NoSpacing"/>
        <w:ind w:left="142"/>
        <w:jc w:val="both"/>
        <w:rPr>
          <w:sz w:val="16"/>
          <w:szCs w:val="16"/>
          <w:lang w:val="sr-Cyrl-BA"/>
        </w:rPr>
      </w:pPr>
    </w:p>
    <w:p w:rsidR="00330A1D" w:rsidRDefault="00330A1D" w:rsidP="00330A1D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Црквена педагогија</w:t>
      </w:r>
    </w:p>
    <w:p w:rsidR="00330A1D" w:rsidRDefault="00330A1D" w:rsidP="00330A1D">
      <w:pPr>
        <w:pStyle w:val="NoSpacing"/>
        <w:ind w:left="142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Др Владимир Ступар</w:t>
      </w:r>
    </w:p>
    <w:p w:rsidR="004E55E8" w:rsidRDefault="004E55E8" w:rsidP="00330A1D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330A1D" w:rsidRPr="00330A1D" w:rsidRDefault="00330A1D" w:rsidP="00330A1D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362E0B">
        <w:rPr>
          <w:color w:val="000000"/>
          <w:sz w:val="20"/>
          <w:szCs w:val="20"/>
        </w:rPr>
        <w:t>Ауторитет Старога завјета</w:t>
      </w:r>
    </w:p>
    <w:p w:rsidR="00330A1D" w:rsidRDefault="00267796" w:rsidP="00267796">
      <w:pPr>
        <w:pStyle w:val="NoSpacing"/>
        <w:ind w:left="142"/>
        <w:jc w:val="both"/>
        <w:rPr>
          <w:color w:val="000000"/>
          <w:sz w:val="20"/>
          <w:szCs w:val="20"/>
          <w:lang w:val="sr-Cyrl-BA"/>
        </w:rPr>
      </w:pPr>
      <w:r>
        <w:rPr>
          <w:color w:val="000000"/>
          <w:sz w:val="20"/>
          <w:szCs w:val="20"/>
          <w:lang w:val="sr-Cyrl-BA"/>
        </w:rPr>
        <w:t>Др Владислав Топаловић</w:t>
      </w:r>
    </w:p>
    <w:p w:rsidR="004E55E8" w:rsidRDefault="004E55E8" w:rsidP="00267796">
      <w:pPr>
        <w:pStyle w:val="NoSpacing"/>
        <w:ind w:left="142"/>
        <w:jc w:val="both"/>
        <w:rPr>
          <w:color w:val="000000"/>
          <w:sz w:val="20"/>
          <w:szCs w:val="20"/>
          <w:lang w:val="sr-Cyrl-BA"/>
        </w:rPr>
      </w:pPr>
    </w:p>
    <w:p w:rsid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Однос Цркве и државе у Ромејском царству</w:t>
      </w:r>
    </w:p>
    <w:p w:rsidR="00267796" w:rsidRDefault="00267796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Др Мирко Сајловић</w:t>
      </w:r>
    </w:p>
    <w:p w:rsidR="004E55E8" w:rsidRDefault="004E55E8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FD0860">
        <w:rPr>
          <w:color w:val="000000"/>
          <w:sz w:val="20"/>
          <w:szCs w:val="20"/>
          <w:lang w:val="sr-Cyrl-BA"/>
        </w:rPr>
        <w:t>Правнополитички систем у Краљевини СХС - Југославији и однос према СПЦ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Далибор Петровић</w:t>
      </w:r>
    </w:p>
    <w:p w:rsidR="004E55E8" w:rsidRPr="00267796" w:rsidRDefault="004E55E8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267796" w:rsidRPr="00267796" w:rsidRDefault="00267796" w:rsidP="006E5A6C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FD0860">
        <w:rPr>
          <w:color w:val="000000"/>
          <w:sz w:val="20"/>
          <w:szCs w:val="20"/>
          <w:lang w:val="sr-Cyrl-BA"/>
        </w:rPr>
        <w:t>Упоредна историја богословља словенских народа од 1439. до 1687.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Дарко Ђого</w:t>
      </w:r>
    </w:p>
    <w:p w:rsidR="004E55E8" w:rsidRDefault="004E55E8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267796" w:rsidRPr="00267796" w:rsidRDefault="00267796" w:rsidP="006E5A6C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362E0B">
        <w:rPr>
          <w:color w:val="000000"/>
          <w:sz w:val="20"/>
          <w:szCs w:val="20"/>
        </w:rPr>
        <w:t>Мисија Цркве у савременом добу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Ведран Голијанин</w:t>
      </w:r>
    </w:p>
    <w:p w:rsidR="004E55E8" w:rsidRPr="00267796" w:rsidRDefault="004E55E8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267796" w:rsidRPr="00267796" w:rsidRDefault="00267796" w:rsidP="006E5A6C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362E0B">
        <w:rPr>
          <w:color w:val="000000"/>
          <w:sz w:val="20"/>
          <w:szCs w:val="20"/>
        </w:rPr>
        <w:t>Литургијско време и простор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Ненад Милошевић</w:t>
      </w:r>
    </w:p>
    <w:p w:rsidR="004E55E8" w:rsidRPr="00267796" w:rsidRDefault="004E55E8" w:rsidP="00267796">
      <w:pPr>
        <w:pStyle w:val="NoSpacing"/>
        <w:ind w:left="142"/>
        <w:jc w:val="both"/>
        <w:rPr>
          <w:sz w:val="20"/>
          <w:szCs w:val="20"/>
          <w:lang w:val="sr-Cyrl-BA"/>
        </w:rPr>
      </w:pPr>
    </w:p>
    <w:p w:rsidR="00267796" w:rsidRPr="00267796" w:rsidRDefault="00267796" w:rsidP="006E5A6C">
      <w:pPr>
        <w:pStyle w:val="NoSpacing"/>
        <w:numPr>
          <w:ilvl w:val="0"/>
          <w:numId w:val="1"/>
        </w:numPr>
        <w:ind w:left="284"/>
        <w:jc w:val="both"/>
        <w:rPr>
          <w:sz w:val="20"/>
          <w:szCs w:val="20"/>
          <w:lang w:val="sr-Cyrl-BA"/>
        </w:rPr>
      </w:pPr>
      <w:r w:rsidRPr="00362E0B">
        <w:rPr>
          <w:color w:val="000000"/>
          <w:sz w:val="20"/>
          <w:szCs w:val="20"/>
        </w:rPr>
        <w:t>Феномен верског фундаментализма</w:t>
      </w:r>
    </w:p>
    <w:p w:rsidR="00C42452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Зоран Крстић</w:t>
      </w:r>
    </w:p>
    <w:p w:rsidR="004E55E8" w:rsidRDefault="004E55E8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Богословље аутокефалије и политика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Растко Јовић</w:t>
      </w:r>
    </w:p>
    <w:p w:rsidR="004E55E8" w:rsidRPr="00267796" w:rsidRDefault="004E55E8" w:rsidP="00267796">
      <w:pPr>
        <w:pStyle w:val="NoSpacing"/>
        <w:ind w:left="142"/>
        <w:jc w:val="both"/>
        <w:rPr>
          <w:szCs w:val="24"/>
          <w:lang w:val="sr-Cyrl-BA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FD0860">
        <w:rPr>
          <w:color w:val="000000"/>
          <w:sz w:val="20"/>
          <w:szCs w:val="20"/>
          <w:lang w:val="sr-Cyrl-BA"/>
        </w:rPr>
        <w:t>Историја српског богословског образовања у 19. и 20. веку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Владислав Пузовић</w:t>
      </w:r>
    </w:p>
    <w:p w:rsidR="007B4442" w:rsidRPr="00267796" w:rsidRDefault="007B4442" w:rsidP="00267796">
      <w:pPr>
        <w:pStyle w:val="NoSpacing"/>
        <w:ind w:left="142"/>
        <w:jc w:val="both"/>
        <w:rPr>
          <w:szCs w:val="24"/>
          <w:lang w:val="sr-Cyrl-BA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Примат и саборност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Раде Кисић</w:t>
      </w:r>
    </w:p>
    <w:p w:rsidR="004E55E8" w:rsidRPr="00267796" w:rsidRDefault="004E55E8" w:rsidP="00267796">
      <w:pPr>
        <w:pStyle w:val="NoSpacing"/>
        <w:ind w:left="142"/>
        <w:jc w:val="both"/>
        <w:rPr>
          <w:szCs w:val="24"/>
          <w:lang w:val="sr-Cyrl-BA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Философска херменеутика</w:t>
      </w:r>
    </w:p>
    <w:p w:rsidR="00267796" w:rsidRDefault="00267796" w:rsidP="00267796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Драго Перовић</w:t>
      </w:r>
    </w:p>
    <w:p w:rsidR="004E55E8" w:rsidRPr="00267796" w:rsidRDefault="004E55E8" w:rsidP="00267796">
      <w:pPr>
        <w:pStyle w:val="NoSpacing"/>
        <w:ind w:left="142"/>
        <w:jc w:val="both"/>
        <w:rPr>
          <w:szCs w:val="24"/>
          <w:lang w:val="sr-Cyrl-BA"/>
        </w:rPr>
      </w:pPr>
    </w:p>
    <w:p w:rsidR="00267796" w:rsidRPr="00267796" w:rsidRDefault="00267796" w:rsidP="00267796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Српска средњовјековна палеографија</w:t>
      </w:r>
    </w:p>
    <w:p w:rsidR="00267796" w:rsidRDefault="00267796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Јелица Стојановић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7B4442" w:rsidRDefault="007B4442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4E55E8" w:rsidRPr="007B4442" w:rsidRDefault="004E55E8" w:rsidP="004E55E8">
      <w:pPr>
        <w:pStyle w:val="NoSpacing"/>
        <w:ind w:left="142"/>
        <w:jc w:val="both"/>
        <w:rPr>
          <w:b/>
          <w:bCs/>
          <w:color w:val="000000"/>
          <w:szCs w:val="24"/>
          <w:lang w:val="sr-Cyrl-BA"/>
        </w:rPr>
      </w:pPr>
      <w:r w:rsidRPr="007B4442">
        <w:rPr>
          <w:b/>
          <w:bCs/>
          <w:color w:val="000000"/>
          <w:szCs w:val="24"/>
          <w:lang w:val="sr-Cyrl-BA"/>
        </w:rPr>
        <w:lastRenderedPageBreak/>
        <w:t>Други семестар: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267796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Литургијски и светотајински символизам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Ненад Тупеша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4E55E8" w:rsidRPr="006F0310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16"/>
          <w:szCs w:val="16"/>
          <w:lang w:val="ru-RU"/>
        </w:rPr>
      </w:pPr>
      <w:r w:rsidRPr="004E55E8">
        <w:rPr>
          <w:sz w:val="20"/>
          <w:szCs w:val="18"/>
          <w:lang w:val="sr-Cyrl-BA"/>
        </w:rPr>
        <w:t>Ислам и религијска култура на Блиском истоку</w:t>
      </w:r>
    </w:p>
    <w:p w:rsidR="00267796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Срђан Симић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4E55E8" w:rsidRPr="004E55E8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Православна еклисиологија и екуменизам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Здравко Пено</w:t>
      </w:r>
    </w:p>
    <w:p w:rsidR="004E55E8" w:rsidRPr="004E55E8" w:rsidRDefault="004E55E8" w:rsidP="004E55E8">
      <w:pPr>
        <w:pStyle w:val="NoSpacing"/>
        <w:ind w:left="142"/>
        <w:jc w:val="both"/>
        <w:rPr>
          <w:szCs w:val="24"/>
          <w:lang w:val="sr-Cyrl-BA"/>
        </w:rPr>
      </w:pPr>
    </w:p>
    <w:p w:rsidR="004E55E8" w:rsidRPr="004E55E8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szCs w:val="24"/>
          <w:lang w:val="sr-Cyrl-BA"/>
        </w:rPr>
      </w:pPr>
      <w:r w:rsidRPr="00362E0B">
        <w:rPr>
          <w:color w:val="000000"/>
          <w:sz w:val="20"/>
          <w:szCs w:val="20"/>
        </w:rPr>
        <w:t>Православна аскетска педагогија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Др Владимир Ступар</w:t>
      </w:r>
    </w:p>
    <w:p w:rsid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</w:p>
    <w:p w:rsidR="004E55E8" w:rsidRDefault="004E55E8" w:rsidP="004E55E8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Старозавјетни апокрифи </w:t>
      </w:r>
    </w:p>
    <w:p w:rsidR="004E55E8" w:rsidRDefault="004E55E8" w:rsidP="004E55E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E0B"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 w:rsidRPr="00362E0B">
        <w:rPr>
          <w:rFonts w:ascii="Times New Roman" w:eastAsia="Times New Roman" w:hAnsi="Times New Roman" w:cs="Times New Roman"/>
          <w:color w:val="000000"/>
        </w:rPr>
        <w:t xml:space="preserve"> </w:t>
      </w:r>
      <w:r w:rsidRPr="00362E0B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Владислав Топаловић</w:t>
      </w:r>
    </w:p>
    <w:p w:rsidR="004E55E8" w:rsidRPr="004E55E8" w:rsidRDefault="004E55E8" w:rsidP="004E55E8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55E8" w:rsidRPr="006F0310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  <w:lang w:val="ru-RU"/>
        </w:rPr>
      </w:pPr>
      <w:r w:rsidRPr="006F0310">
        <w:rPr>
          <w:color w:val="000000"/>
          <w:sz w:val="20"/>
          <w:szCs w:val="20"/>
          <w:lang w:val="ru-RU"/>
        </w:rPr>
        <w:t>Правнополитички систем у ФНРЈ - СФРЈ и однос према СПЦ</w:t>
      </w:r>
    </w:p>
    <w:p w:rsidR="004E55E8" w:rsidRP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4E55E8">
        <w:rPr>
          <w:color w:val="000000"/>
          <w:sz w:val="20"/>
          <w:szCs w:val="20"/>
        </w:rPr>
        <w:t>Др Далибор Петровић</w:t>
      </w:r>
    </w:p>
    <w:p w:rsidR="004E55E8" w:rsidRDefault="004E55E8" w:rsidP="004E55E8">
      <w:pPr>
        <w:pStyle w:val="NoSpacing"/>
        <w:jc w:val="both"/>
        <w:rPr>
          <w:color w:val="000000"/>
          <w:sz w:val="20"/>
          <w:szCs w:val="20"/>
        </w:rPr>
      </w:pPr>
    </w:p>
    <w:p w:rsidR="004E55E8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Апокрифна Еванђеља раног хришћанства</w:t>
      </w:r>
    </w:p>
    <w:p w:rsidR="004E55E8" w:rsidRPr="004E55E8" w:rsidRDefault="004E55E8" w:rsidP="004E55E8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Др Дарко Ђого</w:t>
      </w:r>
    </w:p>
    <w:p w:rsidR="004E55E8" w:rsidRDefault="004E55E8" w:rsidP="004E55E8">
      <w:pPr>
        <w:pStyle w:val="NoSpacing"/>
        <w:jc w:val="both"/>
        <w:rPr>
          <w:color w:val="000000"/>
          <w:sz w:val="20"/>
          <w:szCs w:val="20"/>
        </w:rPr>
      </w:pPr>
    </w:p>
    <w:p w:rsidR="004E55E8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</w:rPr>
      </w:pPr>
      <w:r w:rsidRPr="00362E0B">
        <w:rPr>
          <w:color w:val="000000"/>
          <w:sz w:val="20"/>
          <w:szCs w:val="20"/>
        </w:rPr>
        <w:t>Светогорске теме</w:t>
      </w:r>
    </w:p>
    <w:p w:rsidR="004E55E8" w:rsidRPr="004E55E8" w:rsidRDefault="004E55E8" w:rsidP="004E55E8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Др Мирко Сајловић</w:t>
      </w:r>
    </w:p>
    <w:p w:rsidR="004E55E8" w:rsidRDefault="004E55E8" w:rsidP="004E55E8">
      <w:pPr>
        <w:pStyle w:val="NoSpacing"/>
        <w:jc w:val="both"/>
        <w:rPr>
          <w:color w:val="000000"/>
          <w:sz w:val="20"/>
          <w:szCs w:val="20"/>
        </w:rPr>
      </w:pPr>
    </w:p>
    <w:p w:rsidR="004E55E8" w:rsidRPr="006F0310" w:rsidRDefault="004E55E8" w:rsidP="004E55E8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  <w:lang w:val="ru-RU"/>
        </w:rPr>
      </w:pPr>
      <w:r w:rsidRPr="006F0310">
        <w:rPr>
          <w:color w:val="000000"/>
          <w:sz w:val="20"/>
          <w:szCs w:val="20"/>
          <w:lang w:val="ru-RU"/>
        </w:rPr>
        <w:t>Односи Православне и Римокатоличке Цркве у Босни и Херцеговини у 20. вијеку</w:t>
      </w:r>
    </w:p>
    <w:p w:rsidR="004E55E8" w:rsidRPr="004E55E8" w:rsidRDefault="004E55E8" w:rsidP="004E55E8">
      <w:pPr>
        <w:pStyle w:val="NoSpacing"/>
        <w:ind w:left="142"/>
        <w:jc w:val="both"/>
        <w:rPr>
          <w:color w:val="000000"/>
          <w:sz w:val="20"/>
          <w:szCs w:val="20"/>
        </w:rPr>
      </w:pPr>
      <w:r w:rsidRPr="004E55E8">
        <w:rPr>
          <w:color w:val="000000"/>
          <w:sz w:val="20"/>
          <w:szCs w:val="20"/>
        </w:rPr>
        <w:t>Др Саша Шољевић</w:t>
      </w:r>
    </w:p>
    <w:p w:rsidR="004E55E8" w:rsidRDefault="004E55E8" w:rsidP="004E55E8">
      <w:pPr>
        <w:pStyle w:val="NoSpacing"/>
        <w:jc w:val="both"/>
        <w:rPr>
          <w:color w:val="000000"/>
          <w:sz w:val="20"/>
          <w:szCs w:val="20"/>
        </w:rPr>
      </w:pPr>
    </w:p>
    <w:p w:rsidR="004E55E8" w:rsidRPr="006F0310" w:rsidRDefault="004E55E8" w:rsidP="004E55E8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6F031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Теме из сирске културе од </w:t>
      </w: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6F031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до </w:t>
      </w: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IX</w:t>
      </w:r>
      <w:r w:rsidRPr="006F0310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века</w:t>
      </w:r>
    </w:p>
    <w:p w:rsidR="004E55E8" w:rsidRPr="004E55E8" w:rsidRDefault="004E55E8" w:rsidP="004E55E8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Др Бошко Ерић</w:t>
      </w:r>
    </w:p>
    <w:p w:rsidR="004E55E8" w:rsidRPr="004E55E8" w:rsidRDefault="004E55E8" w:rsidP="004E5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55E8" w:rsidRPr="006F0310" w:rsidRDefault="004E55E8" w:rsidP="00F309BD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  <w:lang w:val="ru-RU"/>
        </w:rPr>
      </w:pPr>
      <w:r w:rsidRPr="006F0310">
        <w:rPr>
          <w:color w:val="000000"/>
          <w:sz w:val="20"/>
          <w:szCs w:val="20"/>
          <w:lang w:val="ru-RU"/>
        </w:rPr>
        <w:t>Историја српског књижевног језика - од Светог Саве до Светог Владике Николаја</w:t>
      </w:r>
    </w:p>
    <w:p w:rsidR="004E55E8" w:rsidRPr="004E55E8" w:rsidRDefault="004E55E8" w:rsidP="004E55E8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55E8">
        <w:rPr>
          <w:rFonts w:ascii="Times New Roman" w:eastAsia="Times New Roman" w:hAnsi="Times New Roman" w:cs="Times New Roman"/>
          <w:color w:val="000000"/>
          <w:sz w:val="20"/>
          <w:szCs w:val="20"/>
        </w:rPr>
        <w:t>Др Зорица Никитовић</w:t>
      </w:r>
    </w:p>
    <w:p w:rsidR="004E55E8" w:rsidRDefault="004E55E8" w:rsidP="004E55E8">
      <w:pPr>
        <w:pStyle w:val="NoSpacing"/>
        <w:jc w:val="both"/>
        <w:rPr>
          <w:color w:val="000000"/>
          <w:sz w:val="20"/>
          <w:szCs w:val="20"/>
        </w:rPr>
      </w:pPr>
    </w:p>
    <w:p w:rsidR="004E55E8" w:rsidRPr="006F0310" w:rsidRDefault="004E55E8" w:rsidP="00F309BD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  <w:lang w:val="ru-RU"/>
        </w:rPr>
      </w:pPr>
      <w:r w:rsidRPr="006F0310">
        <w:rPr>
          <w:color w:val="000000"/>
          <w:sz w:val="20"/>
          <w:szCs w:val="20"/>
          <w:lang w:val="ru-RU"/>
        </w:rPr>
        <w:t>Теологија инкултурације и православни мисионарски методи</w:t>
      </w:r>
    </w:p>
    <w:p w:rsidR="007B4442" w:rsidRP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4442">
        <w:rPr>
          <w:rFonts w:ascii="Times New Roman" w:eastAsia="Times New Roman" w:hAnsi="Times New Roman" w:cs="Times New Roman"/>
          <w:color w:val="000000"/>
          <w:sz w:val="20"/>
          <w:szCs w:val="20"/>
        </w:rPr>
        <w:t>Др Ведран Голијанин</w:t>
      </w:r>
    </w:p>
    <w:p w:rsidR="007B4442" w:rsidRDefault="007B4442" w:rsidP="007B4442">
      <w:pPr>
        <w:pStyle w:val="NoSpacing"/>
        <w:ind w:left="284"/>
        <w:jc w:val="both"/>
        <w:rPr>
          <w:color w:val="000000"/>
          <w:sz w:val="20"/>
          <w:szCs w:val="20"/>
        </w:rPr>
      </w:pPr>
    </w:p>
    <w:p w:rsidR="007B4442" w:rsidRPr="006F0310" w:rsidRDefault="007B4442" w:rsidP="00F309BD">
      <w:pPr>
        <w:pStyle w:val="NoSpacing"/>
        <w:numPr>
          <w:ilvl w:val="0"/>
          <w:numId w:val="1"/>
        </w:numPr>
        <w:ind w:left="284"/>
        <w:jc w:val="both"/>
        <w:rPr>
          <w:color w:val="000000"/>
          <w:sz w:val="20"/>
          <w:szCs w:val="20"/>
          <w:lang w:val="ru-RU"/>
        </w:rPr>
      </w:pPr>
      <w:r w:rsidRPr="006F0310">
        <w:rPr>
          <w:color w:val="000000"/>
          <w:sz w:val="20"/>
          <w:szCs w:val="20"/>
          <w:lang w:val="ru-RU"/>
        </w:rPr>
        <w:t>Лексика и лексичка семантика у црквенослов. језику и дјелима сакралног карактера код Срба</w:t>
      </w: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4442">
        <w:rPr>
          <w:rFonts w:ascii="Times New Roman" w:eastAsia="Times New Roman" w:hAnsi="Times New Roman" w:cs="Times New Roman"/>
          <w:color w:val="000000"/>
          <w:sz w:val="20"/>
          <w:szCs w:val="20"/>
        </w:rPr>
        <w:t>Др Јелица Стојановић</w:t>
      </w: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E0B">
        <w:rPr>
          <w:rFonts w:ascii="Times New Roman" w:eastAsia="Times New Roman" w:hAnsi="Times New Roman" w:cs="Times New Roman"/>
          <w:color w:val="000000"/>
          <w:sz w:val="20"/>
          <w:szCs w:val="20"/>
        </w:rPr>
        <w:t>Античка књижевност и хришћанска рецепција</w:t>
      </w:r>
    </w:p>
    <w:p w:rsidR="00C4245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62E0B">
        <w:rPr>
          <w:rFonts w:ascii="Times New Roman" w:eastAsia="Times New Roman" w:hAnsi="Times New Roman" w:cs="Times New Roman"/>
          <w:color w:val="000000"/>
          <w:sz w:val="20"/>
          <w:szCs w:val="20"/>
        </w:rPr>
        <w:t>Др Владан Бартула</w:t>
      </w: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B4442" w:rsidSect="007B4442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7B4442" w:rsidRPr="007B4442" w:rsidRDefault="007B4442" w:rsidP="007B4442">
      <w:pPr>
        <w:pStyle w:val="ListParagraph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B4442" w:rsidRDefault="007B4442" w:rsidP="002947C7">
      <w:pPr>
        <w:pStyle w:val="NoSpacing"/>
        <w:jc w:val="both"/>
        <w:rPr>
          <w:sz w:val="20"/>
          <w:szCs w:val="20"/>
          <w:lang w:val="sr-Cyrl-BA"/>
        </w:rPr>
      </w:pPr>
    </w:p>
    <w:p w:rsidR="007B4442" w:rsidRDefault="007B4442" w:rsidP="002947C7">
      <w:pPr>
        <w:pStyle w:val="NoSpacing"/>
        <w:jc w:val="both"/>
        <w:rPr>
          <w:sz w:val="20"/>
          <w:szCs w:val="20"/>
          <w:lang w:val="sr-Cyrl-BA"/>
        </w:rPr>
      </w:pPr>
    </w:p>
    <w:p w:rsidR="002947C7" w:rsidRPr="007B4442" w:rsidRDefault="002947C7" w:rsidP="00E92433">
      <w:pPr>
        <w:pStyle w:val="NoSpacing"/>
        <w:jc w:val="both"/>
        <w:rPr>
          <w:szCs w:val="24"/>
          <w:lang w:val="sr-Cyrl-BA"/>
        </w:rPr>
      </w:pPr>
      <w:r w:rsidRPr="007B4442">
        <w:rPr>
          <w:szCs w:val="24"/>
          <w:lang w:val="sr-Cyrl-BA"/>
        </w:rPr>
        <w:t xml:space="preserve">Уз овај документ прилаже се и </w:t>
      </w:r>
      <w:r w:rsidR="00FD0860">
        <w:rPr>
          <w:szCs w:val="24"/>
          <w:lang w:val="sr-Cyrl-BA"/>
        </w:rPr>
        <w:t xml:space="preserve">кадидатово </w:t>
      </w:r>
      <w:r w:rsidRPr="007B4442">
        <w:rPr>
          <w:szCs w:val="24"/>
          <w:lang w:val="sr-Cyrl-BA"/>
        </w:rPr>
        <w:t xml:space="preserve">образложење предлога теме </w:t>
      </w:r>
      <w:r w:rsidR="00E92433">
        <w:rPr>
          <w:szCs w:val="24"/>
          <w:lang w:val="sr-Cyrl-BA"/>
        </w:rPr>
        <w:t>истраживања током трећег циклуса</w:t>
      </w:r>
      <w:r w:rsidRPr="007B4442">
        <w:rPr>
          <w:szCs w:val="24"/>
          <w:lang w:val="sr-Cyrl-BA"/>
        </w:rPr>
        <w:t xml:space="preserve"> у форми есеја, обима једна до две куцане стране.</w:t>
      </w:r>
    </w:p>
    <w:p w:rsidR="002947C7" w:rsidRPr="007B4442" w:rsidRDefault="002947C7" w:rsidP="002947C7">
      <w:pPr>
        <w:pStyle w:val="NoSpacing"/>
        <w:jc w:val="both"/>
        <w:rPr>
          <w:szCs w:val="24"/>
          <w:lang w:val="sr-Cyrl-BA"/>
        </w:rPr>
      </w:pPr>
    </w:p>
    <w:p w:rsidR="002947C7" w:rsidRPr="00FD0860" w:rsidRDefault="002947C7" w:rsidP="00210E9F">
      <w:pPr>
        <w:pStyle w:val="NoSpacing"/>
        <w:jc w:val="both"/>
        <w:rPr>
          <w:rStyle w:val="fontstyle01"/>
          <w:rFonts w:asciiTheme="majorBidi" w:hAnsiTheme="majorBidi" w:cstheme="majorBidi"/>
          <w:sz w:val="24"/>
          <w:szCs w:val="24"/>
          <w:lang w:val="sr-Cyrl-BA"/>
        </w:rPr>
      </w:pPr>
      <w:r w:rsidRPr="00FD0860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 xml:space="preserve">Имајући у виду рад кандидата на претходним нивоима студија, његова интересовања и компетенције, препоручујем </w:t>
      </w:r>
      <w:r w:rsidR="00210E9F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>Комисији</w:t>
      </w:r>
      <w:r w:rsidRPr="00FD0860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 xml:space="preserve"> </w:t>
      </w:r>
      <w:r w:rsidR="00210E9F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>за упис на студијски програм трећег циклуса</w:t>
      </w:r>
      <w:r w:rsidRPr="00FD0860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 xml:space="preserve"> да му</w:t>
      </w:r>
      <w:r w:rsidRPr="007B4442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 xml:space="preserve"> </w:t>
      </w:r>
      <w:r w:rsidRPr="00FD0860">
        <w:rPr>
          <w:rStyle w:val="fontstyle01"/>
          <w:rFonts w:asciiTheme="majorBidi" w:hAnsiTheme="majorBidi" w:cstheme="majorBidi"/>
          <w:sz w:val="24"/>
          <w:szCs w:val="24"/>
          <w:lang w:val="sr-Cyrl-BA"/>
        </w:rPr>
        <w:t>одобри упис на студије и прихватам да будем ментор. Такође, потврђујем да сам сагласан са избором предмета које ће кандидат полагати.</w:t>
      </w:r>
    </w:p>
    <w:p w:rsidR="00C42452" w:rsidRPr="00FD0860" w:rsidRDefault="00C42452" w:rsidP="002947C7">
      <w:pPr>
        <w:pStyle w:val="NoSpacing"/>
        <w:jc w:val="both"/>
        <w:rPr>
          <w:rStyle w:val="fontstyle01"/>
          <w:rFonts w:asciiTheme="majorBidi" w:hAnsiTheme="majorBidi" w:cstheme="majorBidi"/>
          <w:sz w:val="24"/>
          <w:szCs w:val="24"/>
          <w:lang w:val="sr-Cyrl-BA"/>
        </w:rPr>
      </w:pPr>
    </w:p>
    <w:p w:rsidR="00C42452" w:rsidRPr="00FD0860" w:rsidRDefault="00C42452" w:rsidP="002947C7">
      <w:pPr>
        <w:pStyle w:val="NoSpacing"/>
        <w:jc w:val="both"/>
        <w:rPr>
          <w:rStyle w:val="fontstyle01"/>
          <w:rFonts w:asciiTheme="majorBidi" w:hAnsiTheme="majorBidi" w:cstheme="majorBidi"/>
          <w:sz w:val="20"/>
          <w:szCs w:val="20"/>
          <w:lang w:val="sr-Cyrl-BA"/>
        </w:rPr>
      </w:pPr>
    </w:p>
    <w:p w:rsidR="00C42452" w:rsidRDefault="00C42452" w:rsidP="00C42452">
      <w:pPr>
        <w:pStyle w:val="NoSpacing"/>
        <w:jc w:val="right"/>
        <w:rPr>
          <w:rStyle w:val="fontstyle01"/>
          <w:rFonts w:asciiTheme="majorBidi" w:hAnsiTheme="majorBidi" w:cstheme="majorBidi"/>
          <w:sz w:val="20"/>
          <w:szCs w:val="20"/>
          <w:lang w:val="sr-Cyrl-BA"/>
        </w:rPr>
      </w:pPr>
      <w:r>
        <w:rPr>
          <w:rStyle w:val="fontstyle01"/>
          <w:rFonts w:asciiTheme="majorBidi" w:hAnsiTheme="majorBidi" w:cstheme="majorBidi"/>
          <w:sz w:val="20"/>
          <w:szCs w:val="20"/>
          <w:lang w:val="sr-Cyrl-BA"/>
        </w:rPr>
        <w:t>__</w:t>
      </w:r>
      <w:r w:rsidR="007B4442">
        <w:rPr>
          <w:rStyle w:val="fontstyle01"/>
          <w:rFonts w:asciiTheme="majorBidi" w:hAnsiTheme="majorBidi" w:cstheme="majorBidi"/>
          <w:sz w:val="20"/>
          <w:szCs w:val="20"/>
          <w:lang w:val="sr-Cyrl-BA"/>
        </w:rPr>
        <w:t>____</w:t>
      </w:r>
      <w:r>
        <w:rPr>
          <w:rStyle w:val="fontstyle01"/>
          <w:rFonts w:asciiTheme="majorBidi" w:hAnsiTheme="majorBidi" w:cstheme="majorBidi"/>
          <w:sz w:val="20"/>
          <w:szCs w:val="20"/>
          <w:lang w:val="sr-Cyrl-BA"/>
        </w:rPr>
        <w:t>_________________________________</w:t>
      </w:r>
    </w:p>
    <w:p w:rsidR="00C42452" w:rsidRPr="00C42452" w:rsidRDefault="00C42452" w:rsidP="00C42452">
      <w:pPr>
        <w:pStyle w:val="NoSpacing"/>
        <w:jc w:val="right"/>
        <w:rPr>
          <w:rFonts w:asciiTheme="majorBidi" w:hAnsiTheme="majorBidi" w:cstheme="majorBidi"/>
          <w:color w:val="000000"/>
          <w:sz w:val="20"/>
          <w:szCs w:val="20"/>
          <w:lang w:val="sr-Cyrl-BA"/>
        </w:rPr>
      </w:pPr>
      <w:r w:rsidRPr="007B4442">
        <w:rPr>
          <w:rFonts w:asciiTheme="majorBidi" w:hAnsiTheme="majorBidi" w:cstheme="majorBidi"/>
          <w:color w:val="000000"/>
          <w:szCs w:val="24"/>
          <w:lang w:val="sr-Cyrl-BA"/>
        </w:rPr>
        <w:t>потпис ментора</w:t>
      </w:r>
      <w:r>
        <w:rPr>
          <w:rFonts w:asciiTheme="majorBidi" w:hAnsiTheme="majorBidi" w:cstheme="majorBidi"/>
          <w:color w:val="000000"/>
          <w:sz w:val="20"/>
          <w:szCs w:val="20"/>
          <w:lang w:val="sr-Cyrl-BA"/>
        </w:rPr>
        <w:tab/>
      </w:r>
      <w:r>
        <w:rPr>
          <w:rFonts w:asciiTheme="majorBidi" w:hAnsiTheme="majorBidi" w:cstheme="majorBidi"/>
          <w:color w:val="000000"/>
          <w:sz w:val="20"/>
          <w:szCs w:val="20"/>
          <w:lang w:val="sr-Cyrl-BA"/>
        </w:rPr>
        <w:tab/>
      </w:r>
    </w:p>
    <w:sectPr w:rsidR="00C42452" w:rsidRPr="00C42452" w:rsidSect="00C42452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96" w:rsidRDefault="00A65596" w:rsidP="004E55E8">
      <w:pPr>
        <w:spacing w:after="0" w:line="240" w:lineRule="auto"/>
      </w:pPr>
      <w:r>
        <w:separator/>
      </w:r>
    </w:p>
  </w:endnote>
  <w:endnote w:type="continuationSeparator" w:id="0">
    <w:p w:rsidR="00A65596" w:rsidRDefault="00A65596" w:rsidP="004E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MediumDisp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532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55E8" w:rsidRDefault="004E5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5E8" w:rsidRDefault="004E5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96" w:rsidRDefault="00A65596" w:rsidP="004E55E8">
      <w:pPr>
        <w:spacing w:after="0" w:line="240" w:lineRule="auto"/>
      </w:pPr>
      <w:r>
        <w:separator/>
      </w:r>
    </w:p>
  </w:footnote>
  <w:footnote w:type="continuationSeparator" w:id="0">
    <w:p w:rsidR="00A65596" w:rsidRDefault="00A65596" w:rsidP="004E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86A"/>
    <w:multiLevelType w:val="hybridMultilevel"/>
    <w:tmpl w:val="EDC09190"/>
    <w:lvl w:ilvl="0" w:tplc="678A796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C7"/>
    <w:rsid w:val="000E4082"/>
    <w:rsid w:val="001C3127"/>
    <w:rsid w:val="00210E9F"/>
    <w:rsid w:val="00260EE2"/>
    <w:rsid w:val="00267796"/>
    <w:rsid w:val="002947C7"/>
    <w:rsid w:val="00330A1D"/>
    <w:rsid w:val="0041004B"/>
    <w:rsid w:val="004E55E8"/>
    <w:rsid w:val="00542552"/>
    <w:rsid w:val="0064293D"/>
    <w:rsid w:val="00645B7C"/>
    <w:rsid w:val="00686D73"/>
    <w:rsid w:val="006D6364"/>
    <w:rsid w:val="006F0310"/>
    <w:rsid w:val="007B4442"/>
    <w:rsid w:val="008D217F"/>
    <w:rsid w:val="00A324B7"/>
    <w:rsid w:val="00A65596"/>
    <w:rsid w:val="00C42452"/>
    <w:rsid w:val="00C64F3E"/>
    <w:rsid w:val="00D01878"/>
    <w:rsid w:val="00DC68A3"/>
    <w:rsid w:val="00E70E32"/>
    <w:rsid w:val="00E92433"/>
    <w:rsid w:val="00EB6233"/>
    <w:rsid w:val="00EE4F99"/>
    <w:rsid w:val="00F17B7D"/>
    <w:rsid w:val="00FD0860"/>
    <w:rsid w:val="00FE025F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E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293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082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8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082"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40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4082"/>
  </w:style>
  <w:style w:type="paragraph" w:styleId="Footer">
    <w:name w:val="footer"/>
    <w:basedOn w:val="Normal"/>
    <w:link w:val="FooterChar"/>
    <w:uiPriority w:val="99"/>
    <w:unhideWhenUsed/>
    <w:rsid w:val="000E40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4082"/>
    <w:rPr>
      <w:rFonts w:ascii="Times New Roman" w:hAnsi="Times New Roman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4293D"/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2947C7"/>
    <w:rPr>
      <w:rFonts w:ascii="MinionPro-MediumDisp" w:hAnsi="MinionPro-MediumDisp" w:hint="default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E5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E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293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082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08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082"/>
    <w:rPr>
      <w:rFonts w:ascii="Times New Roman" w:hAnsi="Times New Roman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40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4082"/>
  </w:style>
  <w:style w:type="paragraph" w:styleId="Footer">
    <w:name w:val="footer"/>
    <w:basedOn w:val="Normal"/>
    <w:link w:val="FooterChar"/>
    <w:uiPriority w:val="99"/>
    <w:unhideWhenUsed/>
    <w:rsid w:val="000E40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4082"/>
    <w:rPr>
      <w:rFonts w:ascii="Times New Roman" w:hAnsi="Times New Roman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4293D"/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2947C7"/>
    <w:rPr>
      <w:rFonts w:ascii="MinionPro-MediumDisp" w:hAnsi="MinionPro-MediumDisp" w:hint="default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E5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9139-9130-4C5D-973E-661BBB75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neko</dc:creator>
  <cp:lastModifiedBy>S</cp:lastModifiedBy>
  <cp:revision>2</cp:revision>
  <cp:lastPrinted>2023-09-28T14:16:00Z</cp:lastPrinted>
  <dcterms:created xsi:type="dcterms:W3CDTF">2024-10-03T08:33:00Z</dcterms:created>
  <dcterms:modified xsi:type="dcterms:W3CDTF">2024-10-03T08:33:00Z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c380ec75-3bb6-4937-a7a8-77e344e6209d</vt:lpwstr>
  </property>
</Properties>
</file>